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B6" w:rsidRPr="002132B6" w:rsidRDefault="002132B6" w:rsidP="002132B6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32B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132B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132B6">
        <w:rPr>
          <w:rFonts w:ascii="Palatino Linotype" w:hAnsi="Palatino Linotype" w:cs="Calibri"/>
          <w:b/>
          <w:sz w:val="24"/>
          <w:szCs w:val="24"/>
        </w:rPr>
        <w:t>ъ: СИМОИ ЗАНОН ДАР Э</w:t>
      </w:r>
      <w:r w:rsidRPr="002132B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2132B6">
        <w:rPr>
          <w:rFonts w:ascii="Palatino Linotype" w:hAnsi="Palatino Linotype" w:cs="Calibri"/>
          <w:b/>
          <w:sz w:val="24"/>
          <w:szCs w:val="24"/>
        </w:rPr>
        <w:t>ОДИЁТИ АБУЛ</w:t>
      </w:r>
      <w:r w:rsidRPr="002132B6">
        <w:rPr>
          <w:rFonts w:ascii="Palatino Linotype" w:hAnsi="Palatino Linotype" w:cs="Arial"/>
          <w:b/>
          <w:sz w:val="24"/>
          <w:szCs w:val="24"/>
        </w:rPr>
        <w:t>Қ</w:t>
      </w:r>
      <w:r w:rsidRPr="002132B6">
        <w:rPr>
          <w:rFonts w:ascii="Palatino Linotype" w:hAnsi="Palatino Linotype" w:cs="Calibri"/>
          <w:b/>
          <w:sz w:val="24"/>
          <w:szCs w:val="24"/>
        </w:rPr>
        <w:t>ОСИМ</w:t>
      </w:r>
    </w:p>
    <w:p w:rsidR="001F4772" w:rsidRDefault="002132B6" w:rsidP="002132B6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2132B6">
        <w:rPr>
          <w:rFonts w:ascii="Palatino Linotype" w:hAnsi="Palatino Linotype"/>
          <w:b/>
          <w:sz w:val="24"/>
          <w:szCs w:val="24"/>
        </w:rPr>
        <w:t>ЛО</w:t>
      </w:r>
      <w:r w:rsidRPr="002132B6">
        <w:rPr>
          <w:rFonts w:ascii="Palatino Linotype" w:hAnsi="Palatino Linotype" w:cs="Arial"/>
          <w:b/>
          <w:sz w:val="24"/>
          <w:szCs w:val="24"/>
        </w:rPr>
        <w:t>Ҳ</w:t>
      </w:r>
      <w:r>
        <w:rPr>
          <w:rFonts w:ascii="Palatino Linotype" w:hAnsi="Palatino Linotype" w:cs="Calibri"/>
          <w:b/>
          <w:sz w:val="24"/>
          <w:szCs w:val="24"/>
        </w:rPr>
        <w:t>УТӢ</w:t>
      </w:r>
    </w:p>
    <w:p w:rsidR="002132B6" w:rsidRPr="002132B6" w:rsidRDefault="002132B6" w:rsidP="002132B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32B6">
        <w:rPr>
          <w:rFonts w:ascii="Palatino Linotype" w:hAnsi="Palatino Linotype"/>
          <w:b/>
          <w:sz w:val="24"/>
          <w:szCs w:val="24"/>
        </w:rPr>
        <w:t>На</w:t>
      </w:r>
      <w:r w:rsidRPr="002132B6">
        <w:rPr>
          <w:rFonts w:ascii="Palatino Linotype" w:hAnsi="Palatino Linotype" w:cs="Arial"/>
          <w:b/>
          <w:sz w:val="24"/>
          <w:szCs w:val="24"/>
        </w:rPr>
        <w:t>қ</w:t>
      </w:r>
      <w:r w:rsidRPr="002132B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2132B6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132B6" w:rsidRPr="002132B6" w:rsidRDefault="002132B6" w:rsidP="002132B6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132B6">
        <w:rPr>
          <w:rFonts w:ascii="Palatino Linotype" w:hAnsi="Palatino Linotype" w:cs="Calibri"/>
          <w:b/>
          <w:sz w:val="24"/>
          <w:szCs w:val="24"/>
        </w:rPr>
        <w:t>Му</w:t>
      </w:r>
      <w:r w:rsidRPr="002132B6">
        <w:rPr>
          <w:rFonts w:ascii="Palatino Linotype" w:hAnsi="Palatino Linotype" w:cs="Arial"/>
          <w:b/>
          <w:sz w:val="24"/>
          <w:szCs w:val="24"/>
        </w:rPr>
        <w:t>қ</w:t>
      </w:r>
      <w:r w:rsidRPr="002132B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132B6" w:rsidRPr="002132B6" w:rsidRDefault="002132B6" w:rsidP="002132B6">
      <w:pPr>
        <w:rPr>
          <w:rFonts w:ascii="Palatino Linotype" w:hAnsi="Palatino Linotype"/>
          <w:b/>
          <w:sz w:val="24"/>
          <w:szCs w:val="24"/>
        </w:rPr>
      </w:pPr>
      <w:r w:rsidRPr="002132B6">
        <w:rPr>
          <w:rFonts w:ascii="Palatino Linotype" w:hAnsi="Palatino Linotype"/>
          <w:b/>
          <w:sz w:val="24"/>
          <w:szCs w:val="24"/>
        </w:rPr>
        <w:t>1 .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Маълумоти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мухтасар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бораи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</w:p>
    <w:p w:rsidR="002132B6" w:rsidRPr="002132B6" w:rsidRDefault="002132B6" w:rsidP="002132B6">
      <w:pPr>
        <w:rPr>
          <w:rFonts w:ascii="Palatino Linotype" w:hAnsi="Palatino Linotype"/>
          <w:b/>
          <w:sz w:val="24"/>
          <w:szCs w:val="24"/>
        </w:rPr>
      </w:pPr>
      <w:r w:rsidRPr="002132B6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ашъори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b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/>
          <w:b/>
          <w:sz w:val="24"/>
          <w:szCs w:val="24"/>
        </w:rPr>
        <w:t xml:space="preserve"> </w:t>
      </w:r>
    </w:p>
    <w:p w:rsidR="002132B6" w:rsidRPr="002132B6" w:rsidRDefault="002132B6" w:rsidP="002132B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2132B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2132B6" w:rsidRPr="002132B6" w:rsidRDefault="002132B6" w:rsidP="002132B6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Абул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ос</w:t>
      </w:r>
      <w:r w:rsidRPr="002132B6">
        <w:rPr>
          <w:rFonts w:ascii="Palatino Linotype" w:hAnsi="Palatino Linotype"/>
          <w:sz w:val="24"/>
          <w:szCs w:val="24"/>
        </w:rPr>
        <w:t>им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нави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босазо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арзишманде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Лохутй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асар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гуногунгояи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насри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нави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32B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2132B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ил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тоза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Турсунзода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</w:t>
      </w:r>
      <w:r w:rsidRPr="002132B6">
        <w:rPr>
          <w:rFonts w:ascii="Palatino Linotype" w:hAnsi="Palatino Linotype" w:cs="Arial"/>
          <w:sz w:val="24"/>
          <w:szCs w:val="24"/>
        </w:rPr>
        <w:t>ққ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гуфтааяд</w:t>
      </w:r>
      <w:proofErr w:type="spellEnd"/>
      <w:r w:rsidRPr="002132B6">
        <w:rPr>
          <w:rFonts w:ascii="Palatino Linotype" w:hAnsi="Palatino Linotype"/>
          <w:sz w:val="24"/>
          <w:szCs w:val="24"/>
        </w:rPr>
        <w:t>: «</w:t>
      </w:r>
      <w:proofErr w:type="spellStart"/>
      <w:r w:rsidRPr="002132B6">
        <w:rPr>
          <w:rFonts w:ascii="Palatino Linotype" w:hAnsi="Palatino Linotype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муборизи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32B6">
        <w:rPr>
          <w:rFonts w:ascii="Palatino Linotype" w:hAnsi="Palatino Linotype" w:cs="Calibri"/>
          <w:sz w:val="24"/>
          <w:szCs w:val="24"/>
        </w:rPr>
        <w:t>ро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нафаси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охирин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мубориз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кард».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адабгш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гуногунранг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буда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мавз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ъ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аётиро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ъ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э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</w:t>
      </w:r>
      <w:r w:rsidRPr="002132B6">
        <w:rPr>
          <w:rFonts w:ascii="Palatino Linotype" w:hAnsi="Palatino Linotype"/>
          <w:sz w:val="24"/>
          <w:szCs w:val="24"/>
        </w:rPr>
        <w:t>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он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ХХ-и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вобаста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аракати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миллии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озодихо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ӣ</w:t>
      </w:r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r w:rsidRPr="002132B6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proofErr w:type="gramStart"/>
      <w:r w:rsidRPr="002132B6">
        <w:rPr>
          <w:rFonts w:ascii="Palatino Linotype" w:hAnsi="Palatino Linotype" w:cs="Calibri"/>
          <w:sz w:val="24"/>
          <w:szCs w:val="24"/>
        </w:rPr>
        <w:t>на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ши</w:t>
      </w:r>
      <w:proofErr w:type="spellEnd"/>
      <w:proofErr w:type="gram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таърихии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э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сос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r w:rsidRPr="002132B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ӣ</w:t>
      </w:r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сол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1909-1910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</w:t>
      </w:r>
      <w:r w:rsidRPr="002132B6">
        <w:rPr>
          <w:rFonts w:ascii="Palatino Linotype" w:hAnsi="Palatino Linotype"/>
          <w:sz w:val="24"/>
          <w:szCs w:val="24"/>
        </w:rPr>
        <w:t>ахл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/>
          <w:sz w:val="24"/>
          <w:szCs w:val="24"/>
        </w:rPr>
        <w:t>Симои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занону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модарони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фидокору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мазлумаро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то ин дам </w:t>
      </w:r>
      <w:proofErr w:type="spellStart"/>
      <w:r w:rsidRPr="002132B6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менамуд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. Вале дар </w:t>
      </w:r>
      <w:proofErr w:type="spellStart"/>
      <w:r w:rsidRPr="002132B6">
        <w:rPr>
          <w:rFonts w:ascii="Palatino Linotype" w:hAnsi="Palatino Linotype"/>
          <w:sz w:val="24"/>
          <w:szCs w:val="24"/>
        </w:rPr>
        <w:t>ибтидои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соли 1917 </w:t>
      </w:r>
      <w:proofErr w:type="spellStart"/>
      <w:r w:rsidRPr="002132B6">
        <w:rPr>
          <w:rFonts w:ascii="Palatino Linotype" w:hAnsi="Palatino Linotype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шеър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тарки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чодар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: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Бо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2132B6">
        <w:rPr>
          <w:rFonts w:ascii="Palatino Linotype" w:hAnsi="Palatino Linotype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шароити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хубон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r w:rsidRPr="002132B6">
        <w:rPr>
          <w:rFonts w:ascii="Palatino Linotype" w:hAnsi="Palatino Linotype" w:cs="Calibri"/>
          <w:sz w:val="24"/>
          <w:szCs w:val="24"/>
        </w:rPr>
        <w:t xml:space="preserve">об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</w:p>
    <w:p w:rsidR="002132B6" w:rsidRPr="002132B6" w:rsidRDefault="002132B6" w:rsidP="002132B6">
      <w:pPr>
        <w:rPr>
          <w:rFonts w:ascii="Palatino Linotype" w:hAnsi="Palatino Linotype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Ёри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маро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чй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шарм аз </w:t>
      </w:r>
      <w:proofErr w:type="spellStart"/>
      <w:r w:rsidRPr="002132B6">
        <w:rPr>
          <w:rFonts w:ascii="Palatino Linotype" w:hAnsi="Palatino Linotype"/>
          <w:sz w:val="24"/>
          <w:szCs w:val="24"/>
        </w:rPr>
        <w:t>ницоб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нест</w:t>
      </w:r>
      <w:proofErr w:type="spellEnd"/>
      <w:r w:rsidRPr="002132B6">
        <w:rPr>
          <w:rFonts w:ascii="Palatino Linotype" w:hAnsi="Palatino Linotype"/>
          <w:sz w:val="24"/>
          <w:szCs w:val="24"/>
        </w:rPr>
        <w:t>?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э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мартаба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вазифаи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доштаи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32B6">
        <w:rPr>
          <w:rFonts w:ascii="Palatino Linotype" w:hAnsi="Palatino Linotype" w:cs="Calibri"/>
          <w:sz w:val="24"/>
          <w:szCs w:val="24"/>
        </w:rPr>
        <w:t>возе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муайян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шеъре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«Ба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тахдил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Бемаърифатии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машри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заминро,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</w:t>
      </w:r>
      <w:r w:rsidRPr="002132B6">
        <w:rPr>
          <w:rFonts w:ascii="Palatino Linotype" w:hAnsi="Palatino Linotype"/>
          <w:sz w:val="24"/>
          <w:szCs w:val="24"/>
        </w:rPr>
        <w:t xml:space="preserve">а сари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тан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илм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дунявй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: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Андар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2132B6">
        <w:rPr>
          <w:rFonts w:ascii="Palatino Linotype" w:hAnsi="Palatino Linotype"/>
          <w:sz w:val="24"/>
          <w:szCs w:val="24"/>
        </w:rPr>
        <w:t>даври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тамаддун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санамо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лои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,</w:t>
      </w:r>
    </w:p>
    <w:p w:rsidR="002132B6" w:rsidRPr="002132B6" w:rsidRDefault="002132B6" w:rsidP="002132B6">
      <w:pPr>
        <w:rPr>
          <w:rFonts w:ascii="Palatino Linotype" w:hAnsi="Palatino Linotype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Дилбаре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чун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132B6">
        <w:rPr>
          <w:rFonts w:ascii="Palatino Linotype" w:hAnsi="Palatino Linotype"/>
          <w:sz w:val="24"/>
          <w:szCs w:val="24"/>
        </w:rPr>
        <w:t xml:space="preserve">ту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зи</w:t>
      </w:r>
      <w:proofErr w:type="spellEnd"/>
      <w:proofErr w:type="gram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ороиши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дониш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/>
          <w:sz w:val="24"/>
          <w:szCs w:val="24"/>
        </w:rPr>
        <w:t>канор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.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lastRenderedPageBreak/>
        <w:t>Абул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осим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андеша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маорифпарваронаи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на</w:t>
      </w:r>
      <w:proofErr w:type="gram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132B6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Эрон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балки ба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ташви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идоят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: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>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мунаввар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то ту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гашт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ӣ</w:t>
      </w:r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бе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об</w:t>
      </w:r>
      <w:proofErr w:type="gramEnd"/>
      <w:r w:rsidRPr="002132B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Олалге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равшан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шавад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чун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барояд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об</w:t>
      </w:r>
      <w:proofErr w:type="gramEnd"/>
      <w:r w:rsidRPr="002132B6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Орзуву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умеди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дойр ба ин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масъала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яъне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занон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2132B6">
        <w:rPr>
          <w:rFonts w:ascii="Palatino Linotype" w:hAnsi="Palatino Linotype"/>
          <w:sz w:val="24"/>
          <w:szCs w:val="24"/>
        </w:rPr>
        <w:t>соби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Итти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/>
          <w:sz w:val="24"/>
          <w:szCs w:val="24"/>
        </w:rPr>
        <w:t>оди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Ш</w:t>
      </w:r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омаи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п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шида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буд. Зеро,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r w:rsidRPr="002132B6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сиёсати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хирадмандонаи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татби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буд. Ба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авли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қҳ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барх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рдор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қҳ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сиёс</w:t>
      </w:r>
      <w:r w:rsidRPr="002132B6">
        <w:rPr>
          <w:rFonts w:ascii="Palatino Linotype" w:hAnsi="Palatino Linotype"/>
          <w:sz w:val="24"/>
          <w:szCs w:val="24"/>
        </w:rPr>
        <w:t>ию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и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тимой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ви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r w:rsidRPr="002132B6">
        <w:rPr>
          <w:rFonts w:ascii="Palatino Linotype" w:hAnsi="Palatino Linotype" w:cs="Calibri"/>
          <w:sz w:val="24"/>
          <w:szCs w:val="24"/>
        </w:rPr>
        <w:t xml:space="preserve">дон,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нат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маърифати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дунёиро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таргиб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Офарин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фир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ае,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к-аз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парда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айф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буд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/>
          <w:sz w:val="24"/>
          <w:szCs w:val="24"/>
        </w:rPr>
        <w:t>к-ин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усни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оламгир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монад дар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об</w:t>
      </w:r>
      <w:proofErr w:type="gramEnd"/>
      <w:r w:rsidRPr="002132B6">
        <w:rPr>
          <w:rFonts w:ascii="Palatino Linotype" w:hAnsi="Palatino Linotype" w:cs="Calibri"/>
          <w:sz w:val="24"/>
          <w:szCs w:val="24"/>
        </w:rPr>
        <w:t>.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нисбат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Эрон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оиса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ибратбахш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э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ин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илоб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нодонии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машрикзаминро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ботамаддуни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Ғ</w:t>
      </w:r>
      <w:r w:rsidRPr="002132B6">
        <w:rPr>
          <w:rFonts w:ascii="Palatino Linotype" w:hAnsi="Palatino Linotype" w:cs="Calibri"/>
          <w:sz w:val="24"/>
          <w:szCs w:val="24"/>
        </w:rPr>
        <w:t>арб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оиса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ин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</w:t>
      </w:r>
      <w:r w:rsidRPr="002132B6">
        <w:rPr>
          <w:rFonts w:ascii="Palatino Linotype" w:hAnsi="Palatino Linotype"/>
          <w:sz w:val="24"/>
          <w:szCs w:val="24"/>
        </w:rPr>
        <w:t>шъори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Шар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равиро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кумшудаи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Шар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хори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оиса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духтарон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афомондаи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феодалй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рум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саводноккуни</w:t>
      </w:r>
      <w:r w:rsidRPr="002132B6">
        <w:rPr>
          <w:rFonts w:ascii="Palatino Linotype" w:hAnsi="Palatino Linotype"/>
          <w:sz w:val="24"/>
          <w:szCs w:val="24"/>
        </w:rPr>
        <w:t>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тал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: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 xml:space="preserve">Мо </w:t>
      </w:r>
      <w:proofErr w:type="spellStart"/>
      <w:r w:rsidRPr="002132B6">
        <w:rPr>
          <w:rFonts w:ascii="Palatino Linotype" w:hAnsi="Palatino Linotype"/>
          <w:sz w:val="24"/>
          <w:szCs w:val="24"/>
        </w:rPr>
        <w:t>гав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порсиро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конем,</w:t>
      </w:r>
    </w:p>
    <w:p w:rsidR="002132B6" w:rsidRPr="002132B6" w:rsidRDefault="002132B6" w:rsidP="002132B6">
      <w:pPr>
        <w:rPr>
          <w:rFonts w:ascii="Palatino Linotype" w:hAnsi="Palatino Linotype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2132B6">
        <w:rPr>
          <w:rFonts w:ascii="Palatino Linotype" w:hAnsi="Palatino Linotype"/>
          <w:sz w:val="24"/>
          <w:szCs w:val="24"/>
        </w:rPr>
        <w:t>коргари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тарбияти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инсонем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. </w:t>
      </w:r>
    </w:p>
    <w:p w:rsidR="002132B6" w:rsidRPr="002132B6" w:rsidRDefault="002132B6" w:rsidP="002132B6">
      <w:pPr>
        <w:rPr>
          <w:rFonts w:ascii="Palatino Linotype" w:hAnsi="Palatino Linotype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Гафлат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манамоед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омузиши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мо,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t xml:space="preserve">Мо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модари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ояндаи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иконем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,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мавз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r w:rsidRPr="002132B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хаёту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озодонаи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Шар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рав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ӣ</w:t>
      </w:r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баробар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нат,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кор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идоракунии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укуматй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Ло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сули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шадиди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ин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илобч</w:t>
      </w:r>
      <w:r w:rsidRPr="002132B6">
        <w:rPr>
          <w:rFonts w:ascii="Palatino Linotype" w:hAnsi="Palatino Linotype"/>
          <w:sz w:val="24"/>
          <w:szCs w:val="24"/>
        </w:rPr>
        <w:t>иён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медонад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2132B6">
        <w:rPr>
          <w:rFonts w:ascii="Palatino Linotype" w:hAnsi="Palatino Linotype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/>
          <w:sz w:val="24"/>
          <w:szCs w:val="24"/>
        </w:rPr>
        <w:t>зап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Тоцикистон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</w:t>
      </w:r>
    </w:p>
    <w:p w:rsidR="002132B6" w:rsidRPr="002132B6" w:rsidRDefault="002132B6" w:rsidP="002132B6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2132B6">
        <w:rPr>
          <w:rFonts w:ascii="Palatino Linotype" w:hAnsi="Palatino Linotype"/>
          <w:sz w:val="24"/>
          <w:szCs w:val="24"/>
        </w:rPr>
        <w:t>Ма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сули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болшевикон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.</w:t>
      </w:r>
    </w:p>
    <w:p w:rsidR="002132B6" w:rsidRPr="002132B6" w:rsidRDefault="002132B6" w:rsidP="002132B6">
      <w:pPr>
        <w:rPr>
          <w:rFonts w:ascii="Palatino Linotype" w:hAnsi="Palatino Linotype"/>
          <w:sz w:val="24"/>
          <w:szCs w:val="24"/>
        </w:rPr>
      </w:pPr>
      <w:r w:rsidRPr="002132B6">
        <w:rPr>
          <w:rFonts w:ascii="Palatino Linotype" w:hAnsi="Palatino Linotype"/>
          <w:sz w:val="24"/>
          <w:szCs w:val="24"/>
        </w:rPr>
        <w:lastRenderedPageBreak/>
        <w:t xml:space="preserve">Дар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ат.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озодии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ниго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онунгузори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ниго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шариати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исломй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шавад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, зеро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2132B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модарони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то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н</w:t>
      </w:r>
      <w:r w:rsidRPr="002132B6">
        <w:rPr>
          <w:rFonts w:ascii="Palatino Linotype" w:hAnsi="Palatino Linotype"/>
          <w:sz w:val="24"/>
          <w:szCs w:val="24"/>
        </w:rPr>
        <w:t>иго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озоданд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у</w:t>
      </w:r>
      <w:r w:rsidRPr="002132B6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2132B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132B6">
        <w:rPr>
          <w:rFonts w:ascii="Palatino Linotype" w:hAnsi="Palatino Linotype" w:cs="Arial"/>
          <w:sz w:val="24"/>
          <w:szCs w:val="24"/>
        </w:rPr>
        <w:t>қ</w:t>
      </w:r>
      <w:r w:rsidRPr="002132B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комилро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дар </w:t>
      </w:r>
      <w:r w:rsidRPr="002132B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анба</w:t>
      </w:r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Arial"/>
          <w:sz w:val="24"/>
          <w:szCs w:val="24"/>
        </w:rPr>
        <w:t>ҳ</w:t>
      </w:r>
      <w:r w:rsidRPr="002132B6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доро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132B6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2132B6">
        <w:rPr>
          <w:rFonts w:ascii="Palatino Linotype" w:hAnsi="Palatino Linotype" w:cs="Calibri"/>
          <w:sz w:val="24"/>
          <w:szCs w:val="24"/>
        </w:rPr>
        <w:t>.</w:t>
      </w:r>
    </w:p>
    <w:sectPr w:rsidR="002132B6" w:rsidRPr="002132B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2B6"/>
    <w:rsid w:val="000D4851"/>
    <w:rsid w:val="001F4772"/>
    <w:rsid w:val="002132B6"/>
    <w:rsid w:val="002948D3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>Home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2013-05-16T11:37:00Z</dcterms:created>
  <dcterms:modified xsi:type="dcterms:W3CDTF">2013-05-16T11:40:00Z</dcterms:modified>
</cp:coreProperties>
</file>